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67" w:rsidRPr="00646736" w:rsidRDefault="00D6569C" w:rsidP="00CE6CEF">
      <w:pPr>
        <w:tabs>
          <w:tab w:val="left" w:pos="851"/>
        </w:tabs>
        <w:ind w:firstLine="709"/>
        <w:jc w:val="center"/>
        <w:rPr>
          <w:b/>
        </w:rPr>
      </w:pPr>
      <w:r w:rsidRPr="00646736">
        <w:rPr>
          <w:b/>
        </w:rPr>
        <w:t>СПРАВКА-</w:t>
      </w:r>
      <w:r w:rsidR="00DA7B67" w:rsidRPr="00646736">
        <w:rPr>
          <w:b/>
        </w:rPr>
        <w:t>ОБОСНОВАНИЕ</w:t>
      </w:r>
    </w:p>
    <w:p w:rsidR="0036623E" w:rsidRPr="00646736" w:rsidRDefault="00DA7B67" w:rsidP="00CE6CEF">
      <w:pPr>
        <w:ind w:firstLine="709"/>
        <w:jc w:val="center"/>
        <w:rPr>
          <w:rFonts w:eastAsia="Calibri"/>
          <w:b/>
        </w:rPr>
      </w:pPr>
      <w:r w:rsidRPr="00646736">
        <w:rPr>
          <w:rFonts w:eastAsia="Calibri"/>
          <w:b/>
        </w:rPr>
        <w:t>к проекту</w:t>
      </w:r>
      <w:r w:rsidR="00CE6CEF" w:rsidRPr="00646736">
        <w:rPr>
          <w:rFonts w:eastAsia="Calibri"/>
          <w:b/>
        </w:rPr>
        <w:t xml:space="preserve"> Закона Кыргызской Республики </w:t>
      </w:r>
      <w:r w:rsidRPr="00646736">
        <w:rPr>
          <w:rFonts w:eastAsia="Calibri"/>
          <w:b/>
        </w:rPr>
        <w:t xml:space="preserve"> «О внесении изменений </w:t>
      </w:r>
      <w:r w:rsidR="00817AC3" w:rsidRPr="00646736">
        <w:rPr>
          <w:rFonts w:eastAsia="Calibri"/>
          <w:b/>
        </w:rPr>
        <w:t>в</w:t>
      </w:r>
      <w:r w:rsidR="00BA09DA" w:rsidRPr="00646736">
        <w:rPr>
          <w:rFonts w:eastAsia="Calibri"/>
          <w:b/>
        </w:rPr>
        <w:t xml:space="preserve"> </w:t>
      </w:r>
      <w:r w:rsidR="0036623E" w:rsidRPr="00646736">
        <w:rPr>
          <w:rFonts w:eastAsia="Calibri"/>
          <w:b/>
        </w:rPr>
        <w:t>Уголовн</w:t>
      </w:r>
      <w:r w:rsidR="00817AC3" w:rsidRPr="00646736">
        <w:rPr>
          <w:rFonts w:eastAsia="Calibri"/>
          <w:b/>
        </w:rPr>
        <w:t>ый кодекс Кыргызской Республики</w:t>
      </w:r>
      <w:r w:rsidR="0036623E" w:rsidRPr="00646736">
        <w:rPr>
          <w:rFonts w:eastAsia="Calibri"/>
          <w:b/>
        </w:rPr>
        <w:t>»</w:t>
      </w:r>
    </w:p>
    <w:p w:rsidR="00BD7E96" w:rsidRPr="00646736" w:rsidRDefault="00BD7E96" w:rsidP="00CE6CEF">
      <w:pPr>
        <w:ind w:firstLine="709"/>
        <w:jc w:val="both"/>
      </w:pPr>
    </w:p>
    <w:p w:rsidR="001B0F35" w:rsidRPr="00646736" w:rsidRDefault="002A346E" w:rsidP="00CE6CEF">
      <w:pPr>
        <w:ind w:firstLine="709"/>
        <w:jc w:val="both"/>
      </w:pPr>
      <w:r w:rsidRPr="00646736">
        <w:rPr>
          <w:bCs/>
          <w:lang w:eastAsia="ky-KG"/>
        </w:rPr>
        <w:t xml:space="preserve">Целью и задачей настоящего проекта Закона Кыргызской Республики является </w:t>
      </w:r>
      <w:r w:rsidR="00D56346" w:rsidRPr="00646736">
        <w:rPr>
          <w:bCs/>
          <w:lang w:eastAsia="ky-KG"/>
        </w:rPr>
        <w:t xml:space="preserve">приведение </w:t>
      </w:r>
      <w:r w:rsidR="00AA4FC0" w:rsidRPr="00646736">
        <w:rPr>
          <w:bCs/>
          <w:lang w:eastAsia="ky-KG"/>
        </w:rPr>
        <w:t>уголовного законодательства</w:t>
      </w:r>
      <w:r w:rsidR="00E751D9" w:rsidRPr="00646736">
        <w:rPr>
          <w:bCs/>
          <w:lang w:eastAsia="ky-KG"/>
        </w:rPr>
        <w:t xml:space="preserve"> в сфере</w:t>
      </w:r>
      <w:r w:rsidR="00E751D9" w:rsidRPr="00646736">
        <w:t xml:space="preserve"> противодействия экстремистской деятельности</w:t>
      </w:r>
      <w:r w:rsidR="00E751D9" w:rsidRPr="00646736">
        <w:rPr>
          <w:bCs/>
          <w:lang w:eastAsia="ky-KG"/>
        </w:rPr>
        <w:t xml:space="preserve"> </w:t>
      </w:r>
      <w:r w:rsidRPr="00646736">
        <w:rPr>
          <w:bCs/>
          <w:lang w:eastAsia="ky-KG"/>
        </w:rPr>
        <w:t xml:space="preserve">в соответствии </w:t>
      </w:r>
      <w:r w:rsidR="00D56346" w:rsidRPr="00646736">
        <w:rPr>
          <w:bCs/>
          <w:lang w:eastAsia="ky-KG"/>
        </w:rPr>
        <w:t xml:space="preserve">с </w:t>
      </w:r>
      <w:r w:rsidR="00D56346" w:rsidRPr="00646736">
        <w:rPr>
          <w:spacing w:val="3"/>
        </w:rPr>
        <w:t>Конвенцией Шанхайской организации сотрудничества по противодействию экстремизму</w:t>
      </w:r>
      <w:r w:rsidRPr="00646736">
        <w:rPr>
          <w:spacing w:val="3"/>
        </w:rPr>
        <w:t xml:space="preserve">, </w:t>
      </w:r>
      <w:r w:rsidR="00D56346" w:rsidRPr="00646736">
        <w:rPr>
          <w:bCs/>
          <w:lang w:eastAsia="ky-KG"/>
        </w:rPr>
        <w:t>Законом К</w:t>
      </w:r>
      <w:r w:rsidRPr="00646736">
        <w:rPr>
          <w:bCs/>
          <w:lang w:eastAsia="ky-KG"/>
        </w:rPr>
        <w:t xml:space="preserve">ыргызской </w:t>
      </w:r>
      <w:r w:rsidR="00D56346" w:rsidRPr="00646736">
        <w:rPr>
          <w:bCs/>
          <w:lang w:eastAsia="ky-KG"/>
        </w:rPr>
        <w:t>Р</w:t>
      </w:r>
      <w:r w:rsidRPr="00646736">
        <w:rPr>
          <w:bCs/>
          <w:lang w:eastAsia="ky-KG"/>
        </w:rPr>
        <w:t>еспублики</w:t>
      </w:r>
      <w:r w:rsidR="00D56346" w:rsidRPr="00646736">
        <w:rPr>
          <w:bCs/>
          <w:lang w:eastAsia="ky-KG"/>
        </w:rPr>
        <w:t xml:space="preserve"> “О противодействии экстремистской деятельности”</w:t>
      </w:r>
      <w:r w:rsidRPr="00646736">
        <w:rPr>
          <w:bCs/>
          <w:lang w:eastAsia="ky-KG"/>
        </w:rPr>
        <w:t xml:space="preserve">, а также  </w:t>
      </w:r>
      <w:r w:rsidR="00AA4FC0" w:rsidRPr="00646736">
        <w:rPr>
          <w:bCs/>
          <w:lang w:eastAsia="ky-KG"/>
        </w:rPr>
        <w:t>совершенствования уголовно-правовых норм</w:t>
      </w:r>
      <w:r w:rsidR="00AA4FC0" w:rsidRPr="00646736">
        <w:t xml:space="preserve"> </w:t>
      </w:r>
      <w:r w:rsidR="00A00906" w:rsidRPr="00646736">
        <w:t xml:space="preserve"> </w:t>
      </w:r>
      <w:r w:rsidR="00365B8D" w:rsidRPr="00646736">
        <w:t>за вербовку, склонение</w:t>
      </w:r>
      <w:r w:rsidR="001C4E87" w:rsidRPr="00646736">
        <w:t xml:space="preserve"> в деятельность экстремистск</w:t>
      </w:r>
      <w:r w:rsidR="001B0F35" w:rsidRPr="00646736">
        <w:t>их</w:t>
      </w:r>
      <w:r w:rsidR="001C4E87" w:rsidRPr="00646736">
        <w:t xml:space="preserve"> организаци</w:t>
      </w:r>
      <w:r w:rsidR="00AA4FC0" w:rsidRPr="00646736">
        <w:t>й и</w:t>
      </w:r>
      <w:r w:rsidR="001D4FBB" w:rsidRPr="00646736">
        <w:t xml:space="preserve"> </w:t>
      </w:r>
      <w:r w:rsidR="00AA4FC0" w:rsidRPr="00646736">
        <w:t xml:space="preserve">ответственности за </w:t>
      </w:r>
      <w:r w:rsidR="001D4FBB" w:rsidRPr="00646736">
        <w:t>финансирование экстремистской деятельности.</w:t>
      </w:r>
    </w:p>
    <w:p w:rsidR="00A843CD" w:rsidRPr="00646736" w:rsidRDefault="00C57D36" w:rsidP="000B2AB0">
      <w:pPr>
        <w:widowControl w:val="0"/>
        <w:autoSpaceDE w:val="0"/>
        <w:autoSpaceDN w:val="0"/>
        <w:adjustRightInd w:val="0"/>
        <w:ind w:firstLine="709"/>
        <w:jc w:val="both"/>
      </w:pPr>
      <w:r w:rsidRPr="00646736">
        <w:t xml:space="preserve">Настоящий законопроект разработан </w:t>
      </w:r>
      <w:r w:rsidR="000B2AB0" w:rsidRPr="00646736">
        <w:t xml:space="preserve">на основе проведенного анализа законодательства в сфере противодействия экстремистской деятельности, с учетом имеющихся </w:t>
      </w:r>
      <w:r w:rsidR="00F178C4" w:rsidRPr="00646736">
        <w:t xml:space="preserve"> современных</w:t>
      </w:r>
      <w:r w:rsidR="003D637A" w:rsidRPr="00646736">
        <w:t xml:space="preserve"> угроз и вызовов</w:t>
      </w:r>
      <w:r w:rsidR="000B2AB0" w:rsidRPr="00646736">
        <w:t xml:space="preserve">,  исходящих от деятельности </w:t>
      </w:r>
      <w:r w:rsidR="003D637A" w:rsidRPr="00646736">
        <w:t>религиозно-экстремистских организаций на территории Кыргызской Республики</w:t>
      </w:r>
      <w:r w:rsidR="00A843CD" w:rsidRPr="00646736">
        <w:t xml:space="preserve"> направленных</w:t>
      </w:r>
      <w:r w:rsidR="00F178C4" w:rsidRPr="00646736">
        <w:t xml:space="preserve"> на дестабилизацию общественно-политической ситуации и</w:t>
      </w:r>
      <w:r w:rsidR="00A843CD" w:rsidRPr="00646736">
        <w:t xml:space="preserve"> эскалацию конфликтов, связанных с возбуждением национальной, этнической, расовой, религиозной или межрегиональной вражды</w:t>
      </w:r>
      <w:r w:rsidR="007B1056" w:rsidRPr="00646736">
        <w:t>.</w:t>
      </w:r>
    </w:p>
    <w:p w:rsidR="00BA6C92" w:rsidRPr="00646736" w:rsidRDefault="002B78E7" w:rsidP="00A843CD">
      <w:pPr>
        <w:widowControl w:val="0"/>
        <w:autoSpaceDE w:val="0"/>
        <w:autoSpaceDN w:val="0"/>
        <w:adjustRightInd w:val="0"/>
        <w:ind w:firstLine="709"/>
        <w:jc w:val="both"/>
        <w:rPr>
          <w:spacing w:val="3"/>
        </w:rPr>
      </w:pPr>
      <w:r w:rsidRPr="00646736">
        <w:rPr>
          <w:spacing w:val="3"/>
        </w:rPr>
        <w:t>В</w:t>
      </w:r>
      <w:r w:rsidR="00BA6C92" w:rsidRPr="00646736">
        <w:rPr>
          <w:spacing w:val="3"/>
        </w:rPr>
        <w:t xml:space="preserve"> последнее время на территории республики наблюдается деятельность отдельных религиозно-экстремистских организаций, направленных на разжигание политической вражды, основанное на межэтни</w:t>
      </w:r>
      <w:r w:rsidR="00803D2D" w:rsidRPr="00646736">
        <w:rPr>
          <w:spacing w:val="3"/>
        </w:rPr>
        <w:t>ческой и межнациональных конфликтах.</w:t>
      </w:r>
    </w:p>
    <w:p w:rsidR="00803D2D" w:rsidRPr="00646736" w:rsidRDefault="00803D2D" w:rsidP="00803D2D">
      <w:pPr>
        <w:widowControl w:val="0"/>
        <w:autoSpaceDE w:val="0"/>
        <w:autoSpaceDN w:val="0"/>
        <w:adjustRightInd w:val="0"/>
        <w:ind w:firstLine="709"/>
        <w:jc w:val="both"/>
      </w:pPr>
      <w:r w:rsidRPr="00646736">
        <w:rPr>
          <w:spacing w:val="3"/>
        </w:rPr>
        <w:t>В</w:t>
      </w:r>
      <w:r w:rsidR="00A843CD" w:rsidRPr="00646736">
        <w:rPr>
          <w:spacing w:val="3"/>
        </w:rPr>
        <w:t xml:space="preserve"> Конвенции Шанхайской организации сотрудничества по противодействию экстремизму от 9 июня 2017 года</w:t>
      </w:r>
      <w:r w:rsidR="00A843CD" w:rsidRPr="00646736">
        <w:rPr>
          <w:shd w:val="clear" w:color="auto" w:fill="FFFFFF"/>
        </w:rPr>
        <w:t xml:space="preserve">  в </w:t>
      </w:r>
      <w:r w:rsidR="00A843CD" w:rsidRPr="00646736">
        <w:rPr>
          <w:lang w:val="ky-KG"/>
        </w:rPr>
        <w:t xml:space="preserve"> понятии  “экстремизма” и “экстремисткого акта” </w:t>
      </w:r>
      <w:r w:rsidR="00BA6C92" w:rsidRPr="00646736">
        <w:rPr>
          <w:lang w:val="ky-KG"/>
        </w:rPr>
        <w:t xml:space="preserve"> имеется отдельный</w:t>
      </w:r>
      <w:r w:rsidR="00A843CD" w:rsidRPr="00646736">
        <w:rPr>
          <w:shd w:val="clear" w:color="auto" w:fill="FFFFFF"/>
        </w:rPr>
        <w:t xml:space="preserve"> признак экстремистской деятельности, как политический.</w:t>
      </w:r>
      <w:r w:rsidR="00BA6C92" w:rsidRPr="00646736">
        <w:rPr>
          <w:shd w:val="clear" w:color="auto" w:fill="FFFFFF"/>
        </w:rPr>
        <w:t xml:space="preserve"> </w:t>
      </w:r>
      <w:r w:rsidRPr="00646736">
        <w:rPr>
          <w:shd w:val="clear" w:color="auto" w:fill="FFFFFF"/>
        </w:rPr>
        <w:t xml:space="preserve">В этой связи, </w:t>
      </w:r>
      <w:r w:rsidRPr="00646736">
        <w:rPr>
          <w:bCs/>
          <w:lang w:eastAsia="ky-KG"/>
        </w:rPr>
        <w:t>в  действующую редакцию</w:t>
      </w:r>
      <w:r w:rsidRPr="00646736">
        <w:t xml:space="preserve"> УК Кыргызской Республики, а именно в части 1 статьи 314  в понятии деятельности экстремистской организации  предлагается  внести ответственность за возбуждение политической вражды.</w:t>
      </w:r>
    </w:p>
    <w:p w:rsidR="0096619B" w:rsidRPr="00646736" w:rsidRDefault="0096619B" w:rsidP="002B78E7">
      <w:pPr>
        <w:widowControl w:val="0"/>
        <w:autoSpaceDE w:val="0"/>
        <w:autoSpaceDN w:val="0"/>
        <w:adjustRightInd w:val="0"/>
        <w:ind w:firstLine="709"/>
        <w:jc w:val="both"/>
      </w:pPr>
      <w:r w:rsidRPr="00646736">
        <w:rPr>
          <w:bCs/>
          <w:lang w:eastAsia="ky-KG"/>
        </w:rPr>
        <w:t xml:space="preserve">Также при рассмотрении ответственности за организацию  деятельности экстремистской организации предлагается более расширенное понятие, как </w:t>
      </w:r>
      <w:r w:rsidRPr="00646736">
        <w:t xml:space="preserve">организация деятельности общественного или религиозного объединения либо иной организации, в виде того, что на территории республики кроме религиозных организаций осуществляют свою </w:t>
      </w:r>
      <w:r w:rsidR="00750C46" w:rsidRPr="00646736">
        <w:t xml:space="preserve">противоправную </w:t>
      </w:r>
      <w:r w:rsidRPr="00646736">
        <w:t>деятельно</w:t>
      </w:r>
      <w:r w:rsidR="00750C46" w:rsidRPr="00646736">
        <w:t>сть различные течения, движения и объединения.</w:t>
      </w:r>
    </w:p>
    <w:p w:rsidR="00530E0B" w:rsidRPr="00646736" w:rsidRDefault="00A52796" w:rsidP="002B78E7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ky-KG"/>
        </w:rPr>
      </w:pPr>
      <w:r w:rsidRPr="00646736">
        <w:rPr>
          <w:bCs/>
          <w:lang w:eastAsia="ky-KG"/>
        </w:rPr>
        <w:t>Вместе с тем, учитывая активизацию деятельности религиозно-экстремистских организаций</w:t>
      </w:r>
      <w:r w:rsidR="006864B6" w:rsidRPr="00646736">
        <w:rPr>
          <w:bCs/>
          <w:lang w:eastAsia="ky-KG"/>
        </w:rPr>
        <w:t>, связанных с  вербовкой и склонением граждан Кыргызской Республики  в свою противоправную деятельность</w:t>
      </w:r>
      <w:r w:rsidR="0034700B" w:rsidRPr="00646736">
        <w:rPr>
          <w:bCs/>
          <w:lang w:eastAsia="ky-KG"/>
        </w:rPr>
        <w:t xml:space="preserve"> и</w:t>
      </w:r>
      <w:r w:rsidR="00530E0B" w:rsidRPr="00646736">
        <w:rPr>
          <w:bCs/>
          <w:lang w:eastAsia="ky-KG"/>
        </w:rPr>
        <w:t xml:space="preserve"> осуществлением</w:t>
      </w:r>
      <w:r w:rsidR="00D60467" w:rsidRPr="00646736">
        <w:rPr>
          <w:bCs/>
          <w:lang w:eastAsia="ky-KG"/>
        </w:rPr>
        <w:t xml:space="preserve"> </w:t>
      </w:r>
      <w:r w:rsidR="006864B6" w:rsidRPr="00646736">
        <w:rPr>
          <w:bCs/>
          <w:lang w:eastAsia="ky-KG"/>
        </w:rPr>
        <w:t xml:space="preserve"> финансирования</w:t>
      </w:r>
      <w:r w:rsidR="0034700B" w:rsidRPr="00646736">
        <w:rPr>
          <w:bCs/>
          <w:lang w:eastAsia="ky-KG"/>
        </w:rPr>
        <w:t xml:space="preserve"> экстремистской деятельности, предлагается норма уголовной ответственности за совершение указанных деяний. </w:t>
      </w:r>
    </w:p>
    <w:p w:rsidR="00C46D36" w:rsidRPr="00646736" w:rsidRDefault="006864B6" w:rsidP="0034700B">
      <w:pPr>
        <w:widowControl w:val="0"/>
        <w:autoSpaceDE w:val="0"/>
        <w:autoSpaceDN w:val="0"/>
        <w:adjustRightInd w:val="0"/>
        <w:ind w:firstLine="709"/>
        <w:jc w:val="both"/>
      </w:pPr>
      <w:r w:rsidRPr="00646736">
        <w:rPr>
          <w:bCs/>
          <w:lang w:eastAsia="ky-KG"/>
        </w:rPr>
        <w:t xml:space="preserve"> </w:t>
      </w:r>
      <w:r w:rsidR="00C46D36" w:rsidRPr="00646736">
        <w:t>Первоначальны</w:t>
      </w:r>
      <w:r w:rsidR="00D60467" w:rsidRPr="00646736">
        <w:t>й проект</w:t>
      </w:r>
      <w:r w:rsidR="007457E3" w:rsidRPr="00646736">
        <w:t xml:space="preserve"> </w:t>
      </w:r>
      <w:r w:rsidR="00C46D36" w:rsidRPr="00646736">
        <w:t>предлагаемого Закона Кыргызской Республики  рассмотрены на заседаниях экспертной рабочей группы, образованного распоряжением премьер-министра Кыргызской Республики от 25 февраля 2019 года</w:t>
      </w:r>
      <w:r w:rsidR="00B04F93" w:rsidRPr="00646736">
        <w:t>,</w:t>
      </w:r>
      <w:r w:rsidR="00C46D36" w:rsidRPr="00646736">
        <w:t xml:space="preserve"> №99, где с учетом имеющихся замечаний и предложений внесены соответствующие </w:t>
      </w:r>
      <w:r w:rsidR="00D60467" w:rsidRPr="00646736">
        <w:t xml:space="preserve"> изменения и</w:t>
      </w:r>
      <w:r w:rsidR="00C46D36" w:rsidRPr="00646736">
        <w:t xml:space="preserve"> дополнения.</w:t>
      </w:r>
    </w:p>
    <w:p w:rsidR="00C0750D" w:rsidRPr="00646736" w:rsidRDefault="00973CEF" w:rsidP="00C0750D">
      <w:pPr>
        <w:ind w:firstLine="709"/>
        <w:jc w:val="both"/>
        <w:rPr>
          <w:shd w:val="clear" w:color="auto" w:fill="FFFFFF"/>
        </w:rPr>
      </w:pPr>
      <w:r w:rsidRPr="00646736">
        <w:rPr>
          <w:shd w:val="clear" w:color="auto" w:fill="FFFFFF"/>
        </w:rPr>
        <w:t>Принятие обозначенного проекта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B94283" w:rsidRPr="00646736" w:rsidRDefault="000F5BA1" w:rsidP="00CE6CEF">
      <w:pPr>
        <w:ind w:firstLine="709"/>
        <w:jc w:val="both"/>
        <w:rPr>
          <w:shd w:val="clear" w:color="auto" w:fill="FFFFFF"/>
        </w:rPr>
      </w:pPr>
      <w:r w:rsidRPr="00646736">
        <w:rPr>
          <w:shd w:val="clear" w:color="auto" w:fill="FFFFFF"/>
        </w:rPr>
        <w:t>В соответствии со статьей 22 Закона «О нормативных правовых актах Кыргызской Республики» представленный проект Закона был опубликован на сайте Правительства Кыргызской Республики</w:t>
      </w:r>
      <w:r w:rsidR="00180E5D">
        <w:rPr>
          <w:shd w:val="clear" w:color="auto" w:fill="FFFFFF"/>
        </w:rPr>
        <w:t>_______</w:t>
      </w:r>
      <w:r w:rsidRPr="00646736">
        <w:rPr>
          <w:shd w:val="clear" w:color="auto" w:fill="FFFFFF"/>
        </w:rPr>
        <w:t>.</w:t>
      </w:r>
    </w:p>
    <w:p w:rsidR="00870273" w:rsidRPr="00646736" w:rsidRDefault="00964FA9" w:rsidP="00870273">
      <w:pPr>
        <w:ind w:firstLine="709"/>
        <w:jc w:val="both"/>
      </w:pPr>
      <w:r w:rsidRPr="00646736">
        <w:rPr>
          <w:bdr w:val="none" w:sz="0" w:space="0" w:color="auto" w:frame="1"/>
          <w:shd w:val="clear" w:color="auto" w:fill="FFFFFF"/>
        </w:rPr>
        <w:t>По результатам проведенного анализа</w:t>
      </w:r>
      <w:r w:rsidR="00973CEF" w:rsidRPr="00646736">
        <w:rPr>
          <w:bdr w:val="none" w:sz="0" w:space="0" w:color="auto" w:frame="1"/>
          <w:shd w:val="clear" w:color="auto" w:fill="FFFFFF"/>
        </w:rPr>
        <w:t xml:space="preserve"> </w:t>
      </w:r>
      <w:r w:rsidRPr="00646736">
        <w:rPr>
          <w:bdr w:val="none" w:sz="0" w:space="0" w:color="auto" w:frame="1"/>
          <w:shd w:val="clear" w:color="auto" w:fill="FFFFFF"/>
        </w:rPr>
        <w:t>п</w:t>
      </w:r>
      <w:r w:rsidR="005E6359" w:rsidRPr="00646736">
        <w:t xml:space="preserve">редставленный </w:t>
      </w:r>
      <w:r w:rsidR="00D6569C" w:rsidRPr="00646736">
        <w:t>законо</w:t>
      </w:r>
      <w:r w:rsidR="005E6359" w:rsidRPr="00646736">
        <w:t xml:space="preserve">проект не противоречит </w:t>
      </w:r>
      <w:r w:rsidR="00C0750D" w:rsidRPr="00646736">
        <w:t>нормам действующего законодательства</w:t>
      </w:r>
      <w:r w:rsidR="00D6569C" w:rsidRPr="00646736">
        <w:t xml:space="preserve"> </w:t>
      </w:r>
      <w:r w:rsidR="00C0750D" w:rsidRPr="00646736">
        <w:t xml:space="preserve">Кыргызской Республики, а также вступившим </w:t>
      </w:r>
      <w:r w:rsidR="00E50085" w:rsidRPr="00646736">
        <w:t xml:space="preserve">в установленном порядке в силу </w:t>
      </w:r>
      <w:r w:rsidR="00F80466" w:rsidRPr="00646736">
        <w:t>международным договорам, участницей которых является Кыргызская Республика.</w:t>
      </w:r>
    </w:p>
    <w:p w:rsidR="00870273" w:rsidRPr="00646736" w:rsidRDefault="00870273" w:rsidP="00870273">
      <w:pPr>
        <w:ind w:firstLine="709"/>
        <w:jc w:val="both"/>
        <w:rPr>
          <w:shd w:val="clear" w:color="auto" w:fill="FFFFFF"/>
        </w:rPr>
      </w:pPr>
      <w:r w:rsidRPr="00646736">
        <w:rPr>
          <w:shd w:val="clear" w:color="auto" w:fill="FFFFFF"/>
        </w:rPr>
        <w:lastRenderedPageBreak/>
        <w:t>Проект Закона не подлежит анализу регулятивного воздействия поскольку не направлен на урегулирование предпринимательской деятельности.</w:t>
      </w:r>
    </w:p>
    <w:p w:rsidR="00124650" w:rsidRPr="00646736" w:rsidRDefault="00870273" w:rsidP="005E6359">
      <w:pPr>
        <w:ind w:firstLine="709"/>
        <w:jc w:val="both"/>
        <w:rPr>
          <w:rFonts w:ascii="Arial" w:hAnsi="Arial" w:cs="Arial"/>
          <w:shd w:val="clear" w:color="auto" w:fill="FFFFFF"/>
        </w:rPr>
      </w:pPr>
      <w:r w:rsidRPr="00646736">
        <w:rPr>
          <w:shd w:val="clear" w:color="auto" w:fill="FFFFFF"/>
        </w:rPr>
        <w:t>Дополнительно, отмечаем, что принятие данного проекта не потребует дополнительных финансовых затрат из государственного бюджета.</w:t>
      </w:r>
    </w:p>
    <w:p w:rsidR="00AE35D7" w:rsidRPr="00646736" w:rsidRDefault="00AE35D7" w:rsidP="005E6359">
      <w:pPr>
        <w:ind w:firstLine="709"/>
        <w:jc w:val="both"/>
      </w:pPr>
    </w:p>
    <w:p w:rsidR="00870273" w:rsidRPr="00646736" w:rsidRDefault="00870273" w:rsidP="005E6359">
      <w:pPr>
        <w:ind w:firstLine="709"/>
        <w:jc w:val="both"/>
      </w:pPr>
    </w:p>
    <w:p w:rsidR="005E6359" w:rsidRPr="00646736" w:rsidRDefault="005E6359" w:rsidP="00CE6CEF">
      <w:pPr>
        <w:ind w:firstLine="709"/>
        <w:jc w:val="both"/>
        <w:rPr>
          <w:shd w:val="clear" w:color="auto" w:fill="FFFFFF"/>
        </w:rPr>
      </w:pPr>
    </w:p>
    <w:p w:rsidR="00B94283" w:rsidRPr="00646736" w:rsidRDefault="00EC4810" w:rsidP="00EC4810">
      <w:pPr>
        <w:jc w:val="both"/>
        <w:rPr>
          <w:b/>
        </w:rPr>
      </w:pPr>
      <w:r w:rsidRPr="00646736">
        <w:rPr>
          <w:b/>
        </w:rPr>
        <w:t xml:space="preserve">Министр </w:t>
      </w:r>
      <w:r w:rsidR="00180E5D">
        <w:rPr>
          <w:b/>
        </w:rPr>
        <w:tab/>
      </w:r>
      <w:r w:rsidR="00180E5D">
        <w:rPr>
          <w:b/>
        </w:rPr>
        <w:tab/>
        <w:t xml:space="preserve">  </w:t>
      </w:r>
      <w:r w:rsidRPr="00646736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</w:r>
      <w:r w:rsidR="00180E5D">
        <w:rPr>
          <w:b/>
        </w:rPr>
        <w:t xml:space="preserve">  </w:t>
      </w:r>
      <w:r w:rsidRPr="00646736">
        <w:rPr>
          <w:b/>
        </w:rPr>
        <w:tab/>
        <w:t xml:space="preserve">     </w:t>
      </w:r>
      <w:r w:rsidR="00180E5D">
        <w:rPr>
          <w:b/>
        </w:rPr>
        <w:t xml:space="preserve">  </w:t>
      </w:r>
      <w:r w:rsidRPr="00646736">
        <w:rPr>
          <w:b/>
        </w:rPr>
        <w:t xml:space="preserve"> К</w:t>
      </w:r>
      <w:r w:rsidR="00B94283" w:rsidRPr="00646736">
        <w:rPr>
          <w:b/>
        </w:rPr>
        <w:t>.Дж</w:t>
      </w:r>
      <w:r w:rsidRPr="00646736">
        <w:rPr>
          <w:b/>
        </w:rPr>
        <w:t>унушалие</w:t>
      </w:r>
      <w:r w:rsidR="00B94283" w:rsidRPr="00646736">
        <w:rPr>
          <w:b/>
        </w:rPr>
        <w:t>в</w:t>
      </w:r>
    </w:p>
    <w:p w:rsidR="00CD51EE" w:rsidRPr="00646736" w:rsidRDefault="00CD51EE" w:rsidP="00CE6CEF">
      <w:pPr>
        <w:ind w:firstLine="709"/>
        <w:jc w:val="both"/>
      </w:pPr>
    </w:p>
    <w:p w:rsidR="001042DC" w:rsidRPr="00F80466" w:rsidRDefault="001042DC" w:rsidP="00CE6CEF">
      <w:pPr>
        <w:ind w:firstLine="709"/>
        <w:jc w:val="both"/>
      </w:pPr>
    </w:p>
    <w:p w:rsidR="001042DC" w:rsidRPr="00F80466" w:rsidRDefault="001042DC" w:rsidP="00CE6CEF">
      <w:pPr>
        <w:ind w:firstLine="709"/>
        <w:jc w:val="both"/>
      </w:pPr>
    </w:p>
    <w:p w:rsidR="001042DC" w:rsidRPr="00F80466" w:rsidRDefault="001042DC" w:rsidP="00CE6CEF">
      <w:pPr>
        <w:ind w:firstLine="709"/>
        <w:jc w:val="both"/>
      </w:pPr>
    </w:p>
    <w:p w:rsidR="001042DC" w:rsidRPr="00F80466" w:rsidRDefault="001042DC" w:rsidP="00CE6CEF">
      <w:pPr>
        <w:ind w:firstLine="709"/>
        <w:jc w:val="both"/>
      </w:pPr>
    </w:p>
    <w:sectPr w:rsidR="001042DC" w:rsidRPr="00F80466" w:rsidSect="00514BAC">
      <w:footerReference w:type="default" r:id="rId8"/>
      <w:pgSz w:w="11906" w:h="16838"/>
      <w:pgMar w:top="1276" w:right="849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DC6" w:rsidRDefault="007A5DC6" w:rsidP="00441C53">
      <w:r>
        <w:separator/>
      </w:r>
    </w:p>
  </w:endnote>
  <w:endnote w:type="continuationSeparator" w:id="1">
    <w:p w:rsidR="007A5DC6" w:rsidRDefault="007A5DC6" w:rsidP="00441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00C" w:rsidRDefault="005A700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DC6" w:rsidRDefault="007A5DC6" w:rsidP="00441C53">
      <w:r>
        <w:separator/>
      </w:r>
    </w:p>
  </w:footnote>
  <w:footnote w:type="continuationSeparator" w:id="1">
    <w:p w:rsidR="007A5DC6" w:rsidRDefault="007A5DC6" w:rsidP="00441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40D8"/>
    <w:multiLevelType w:val="hybridMultilevel"/>
    <w:tmpl w:val="686C5CD0"/>
    <w:lvl w:ilvl="0" w:tplc="B30447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2D37C5"/>
    <w:multiLevelType w:val="hybridMultilevel"/>
    <w:tmpl w:val="71DC8BE4"/>
    <w:lvl w:ilvl="0" w:tplc="254C1C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2DD0616"/>
    <w:multiLevelType w:val="hybridMultilevel"/>
    <w:tmpl w:val="DB22580C"/>
    <w:lvl w:ilvl="0" w:tplc="4E3A7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7B67"/>
    <w:rsid w:val="00001927"/>
    <w:rsid w:val="00010287"/>
    <w:rsid w:val="000120A4"/>
    <w:rsid w:val="00015904"/>
    <w:rsid w:val="0002026D"/>
    <w:rsid w:val="00020ABA"/>
    <w:rsid w:val="000258DF"/>
    <w:rsid w:val="0004020F"/>
    <w:rsid w:val="000473D0"/>
    <w:rsid w:val="00052CC0"/>
    <w:rsid w:val="00067CB7"/>
    <w:rsid w:val="000700E6"/>
    <w:rsid w:val="0007082C"/>
    <w:rsid w:val="000818DE"/>
    <w:rsid w:val="00090C65"/>
    <w:rsid w:val="00092FCE"/>
    <w:rsid w:val="00095302"/>
    <w:rsid w:val="0009722A"/>
    <w:rsid w:val="000B2AB0"/>
    <w:rsid w:val="000C752C"/>
    <w:rsid w:val="000D091B"/>
    <w:rsid w:val="000E0800"/>
    <w:rsid w:val="000F036F"/>
    <w:rsid w:val="000F5BA1"/>
    <w:rsid w:val="0010090C"/>
    <w:rsid w:val="00103FDE"/>
    <w:rsid w:val="001042DC"/>
    <w:rsid w:val="00104E91"/>
    <w:rsid w:val="001050CA"/>
    <w:rsid w:val="00106F82"/>
    <w:rsid w:val="00112F4E"/>
    <w:rsid w:val="00124650"/>
    <w:rsid w:val="0012576A"/>
    <w:rsid w:val="001349C0"/>
    <w:rsid w:val="001360C4"/>
    <w:rsid w:val="00145EE4"/>
    <w:rsid w:val="00150B58"/>
    <w:rsid w:val="00153F5B"/>
    <w:rsid w:val="001557CD"/>
    <w:rsid w:val="00180E5D"/>
    <w:rsid w:val="00181ACC"/>
    <w:rsid w:val="001939E6"/>
    <w:rsid w:val="001A062A"/>
    <w:rsid w:val="001A4CF9"/>
    <w:rsid w:val="001A77D7"/>
    <w:rsid w:val="001B0F35"/>
    <w:rsid w:val="001B7BC2"/>
    <w:rsid w:val="001C4E87"/>
    <w:rsid w:val="001C7AC7"/>
    <w:rsid w:val="001D2784"/>
    <w:rsid w:val="001D3568"/>
    <w:rsid w:val="001D4FBB"/>
    <w:rsid w:val="001E46C0"/>
    <w:rsid w:val="001F1251"/>
    <w:rsid w:val="001F7318"/>
    <w:rsid w:val="001F7EE0"/>
    <w:rsid w:val="002040B5"/>
    <w:rsid w:val="00221AD0"/>
    <w:rsid w:val="00241D48"/>
    <w:rsid w:val="0024295A"/>
    <w:rsid w:val="00253500"/>
    <w:rsid w:val="00253B01"/>
    <w:rsid w:val="00264E06"/>
    <w:rsid w:val="002834C7"/>
    <w:rsid w:val="0028538D"/>
    <w:rsid w:val="002A346E"/>
    <w:rsid w:val="002A697D"/>
    <w:rsid w:val="002B07C5"/>
    <w:rsid w:val="002B0C4A"/>
    <w:rsid w:val="002B3171"/>
    <w:rsid w:val="002B78E7"/>
    <w:rsid w:val="002C3C36"/>
    <w:rsid w:val="002C6CC5"/>
    <w:rsid w:val="002D0F02"/>
    <w:rsid w:val="002D5546"/>
    <w:rsid w:val="002E44D8"/>
    <w:rsid w:val="002F3AF7"/>
    <w:rsid w:val="002F3FA5"/>
    <w:rsid w:val="002F7B95"/>
    <w:rsid w:val="003116E7"/>
    <w:rsid w:val="00325B03"/>
    <w:rsid w:val="00327B71"/>
    <w:rsid w:val="00336513"/>
    <w:rsid w:val="0034700B"/>
    <w:rsid w:val="0036528F"/>
    <w:rsid w:val="003652D2"/>
    <w:rsid w:val="00365B8D"/>
    <w:rsid w:val="0036623E"/>
    <w:rsid w:val="00382B90"/>
    <w:rsid w:val="00383B78"/>
    <w:rsid w:val="0038567F"/>
    <w:rsid w:val="003863C0"/>
    <w:rsid w:val="00393759"/>
    <w:rsid w:val="00396D9F"/>
    <w:rsid w:val="003B08FA"/>
    <w:rsid w:val="003B1990"/>
    <w:rsid w:val="003B67C0"/>
    <w:rsid w:val="003B6D96"/>
    <w:rsid w:val="003C7882"/>
    <w:rsid w:val="003D0E92"/>
    <w:rsid w:val="003D637A"/>
    <w:rsid w:val="003E2767"/>
    <w:rsid w:val="003E7F7E"/>
    <w:rsid w:val="00405329"/>
    <w:rsid w:val="004100EE"/>
    <w:rsid w:val="00426B29"/>
    <w:rsid w:val="00426C7E"/>
    <w:rsid w:val="00437425"/>
    <w:rsid w:val="00441C53"/>
    <w:rsid w:val="004861C1"/>
    <w:rsid w:val="00495C87"/>
    <w:rsid w:val="00497DA6"/>
    <w:rsid w:val="004A2480"/>
    <w:rsid w:val="004A3EC3"/>
    <w:rsid w:val="004B3D1E"/>
    <w:rsid w:val="004D2568"/>
    <w:rsid w:val="004D5AA1"/>
    <w:rsid w:val="004E1E1F"/>
    <w:rsid w:val="004E7CF1"/>
    <w:rsid w:val="00514BAC"/>
    <w:rsid w:val="00517D06"/>
    <w:rsid w:val="00530E0B"/>
    <w:rsid w:val="00545E1C"/>
    <w:rsid w:val="00551052"/>
    <w:rsid w:val="00566336"/>
    <w:rsid w:val="00567960"/>
    <w:rsid w:val="0057187A"/>
    <w:rsid w:val="00576313"/>
    <w:rsid w:val="00576783"/>
    <w:rsid w:val="00577C43"/>
    <w:rsid w:val="00580D0C"/>
    <w:rsid w:val="00594385"/>
    <w:rsid w:val="00594D95"/>
    <w:rsid w:val="00597397"/>
    <w:rsid w:val="005A53F3"/>
    <w:rsid w:val="005A635F"/>
    <w:rsid w:val="005A700C"/>
    <w:rsid w:val="005B45B4"/>
    <w:rsid w:val="005B5C17"/>
    <w:rsid w:val="005D2E9C"/>
    <w:rsid w:val="005D5E7A"/>
    <w:rsid w:val="005D631D"/>
    <w:rsid w:val="005E6359"/>
    <w:rsid w:val="005F2DBD"/>
    <w:rsid w:val="00606AA9"/>
    <w:rsid w:val="0061047D"/>
    <w:rsid w:val="00611A25"/>
    <w:rsid w:val="006403A1"/>
    <w:rsid w:val="00643743"/>
    <w:rsid w:val="00644ABC"/>
    <w:rsid w:val="00646736"/>
    <w:rsid w:val="00667764"/>
    <w:rsid w:val="006731F9"/>
    <w:rsid w:val="00673BFA"/>
    <w:rsid w:val="006752A3"/>
    <w:rsid w:val="00675D36"/>
    <w:rsid w:val="006864B6"/>
    <w:rsid w:val="006875D2"/>
    <w:rsid w:val="00695505"/>
    <w:rsid w:val="00696099"/>
    <w:rsid w:val="0069713E"/>
    <w:rsid w:val="006977D2"/>
    <w:rsid w:val="006A5AC7"/>
    <w:rsid w:val="006A7D30"/>
    <w:rsid w:val="006B09AB"/>
    <w:rsid w:val="006B5DF4"/>
    <w:rsid w:val="006D0A25"/>
    <w:rsid w:val="006D77B1"/>
    <w:rsid w:val="006E5399"/>
    <w:rsid w:val="007178F8"/>
    <w:rsid w:val="007457E3"/>
    <w:rsid w:val="00750C46"/>
    <w:rsid w:val="00757521"/>
    <w:rsid w:val="00757F9E"/>
    <w:rsid w:val="00760C83"/>
    <w:rsid w:val="00763403"/>
    <w:rsid w:val="00767CD0"/>
    <w:rsid w:val="007721DC"/>
    <w:rsid w:val="00776909"/>
    <w:rsid w:val="00781C19"/>
    <w:rsid w:val="00782823"/>
    <w:rsid w:val="007949A8"/>
    <w:rsid w:val="00795A13"/>
    <w:rsid w:val="007A5DC6"/>
    <w:rsid w:val="007A61C4"/>
    <w:rsid w:val="007B1056"/>
    <w:rsid w:val="007C7640"/>
    <w:rsid w:val="007C7DF0"/>
    <w:rsid w:val="007D4042"/>
    <w:rsid w:val="007D692B"/>
    <w:rsid w:val="00801414"/>
    <w:rsid w:val="00802EA3"/>
    <w:rsid w:val="00803D2D"/>
    <w:rsid w:val="008048B1"/>
    <w:rsid w:val="00804BDF"/>
    <w:rsid w:val="00812135"/>
    <w:rsid w:val="008138D7"/>
    <w:rsid w:val="00815ACD"/>
    <w:rsid w:val="00815B85"/>
    <w:rsid w:val="0081702F"/>
    <w:rsid w:val="00817AC3"/>
    <w:rsid w:val="00823C70"/>
    <w:rsid w:val="00830F64"/>
    <w:rsid w:val="00831435"/>
    <w:rsid w:val="0083745F"/>
    <w:rsid w:val="008438DF"/>
    <w:rsid w:val="00856015"/>
    <w:rsid w:val="008626CE"/>
    <w:rsid w:val="00866BE2"/>
    <w:rsid w:val="00870273"/>
    <w:rsid w:val="008945EF"/>
    <w:rsid w:val="008A03AE"/>
    <w:rsid w:val="008A52E3"/>
    <w:rsid w:val="008B0765"/>
    <w:rsid w:val="008B0843"/>
    <w:rsid w:val="008B1734"/>
    <w:rsid w:val="008B38F3"/>
    <w:rsid w:val="008B4647"/>
    <w:rsid w:val="008D6DF0"/>
    <w:rsid w:val="008E0695"/>
    <w:rsid w:val="008E46E1"/>
    <w:rsid w:val="008F7C64"/>
    <w:rsid w:val="00902EFA"/>
    <w:rsid w:val="009060C3"/>
    <w:rsid w:val="009205EE"/>
    <w:rsid w:val="0092321B"/>
    <w:rsid w:val="009246A5"/>
    <w:rsid w:val="009319CE"/>
    <w:rsid w:val="00946C2E"/>
    <w:rsid w:val="00950A62"/>
    <w:rsid w:val="00960F60"/>
    <w:rsid w:val="0096449D"/>
    <w:rsid w:val="00964FA9"/>
    <w:rsid w:val="0096619B"/>
    <w:rsid w:val="00973CEF"/>
    <w:rsid w:val="009B5A5B"/>
    <w:rsid w:val="009C54B1"/>
    <w:rsid w:val="009D1BB6"/>
    <w:rsid w:val="009E0E17"/>
    <w:rsid w:val="009E28D2"/>
    <w:rsid w:val="009F0432"/>
    <w:rsid w:val="009F3BDA"/>
    <w:rsid w:val="00A00906"/>
    <w:rsid w:val="00A01D06"/>
    <w:rsid w:val="00A06769"/>
    <w:rsid w:val="00A139EA"/>
    <w:rsid w:val="00A341C0"/>
    <w:rsid w:val="00A400B8"/>
    <w:rsid w:val="00A4192F"/>
    <w:rsid w:val="00A52796"/>
    <w:rsid w:val="00A52B9D"/>
    <w:rsid w:val="00A62B14"/>
    <w:rsid w:val="00A843CD"/>
    <w:rsid w:val="00A84D9D"/>
    <w:rsid w:val="00A851B3"/>
    <w:rsid w:val="00AA4FC0"/>
    <w:rsid w:val="00AA7F13"/>
    <w:rsid w:val="00AB39B1"/>
    <w:rsid w:val="00AD0885"/>
    <w:rsid w:val="00AE35D7"/>
    <w:rsid w:val="00AF375C"/>
    <w:rsid w:val="00AF44DB"/>
    <w:rsid w:val="00AF6CF9"/>
    <w:rsid w:val="00B006C8"/>
    <w:rsid w:val="00B04F93"/>
    <w:rsid w:val="00B072CC"/>
    <w:rsid w:val="00B1146A"/>
    <w:rsid w:val="00B14CE6"/>
    <w:rsid w:val="00B1568F"/>
    <w:rsid w:val="00B15A68"/>
    <w:rsid w:val="00B160D9"/>
    <w:rsid w:val="00B17040"/>
    <w:rsid w:val="00B26F29"/>
    <w:rsid w:val="00B27125"/>
    <w:rsid w:val="00B332F1"/>
    <w:rsid w:val="00B40EF2"/>
    <w:rsid w:val="00B41503"/>
    <w:rsid w:val="00B546B7"/>
    <w:rsid w:val="00B55A97"/>
    <w:rsid w:val="00B56D52"/>
    <w:rsid w:val="00B71121"/>
    <w:rsid w:val="00B71A4C"/>
    <w:rsid w:val="00B7301D"/>
    <w:rsid w:val="00B75C84"/>
    <w:rsid w:val="00B7716E"/>
    <w:rsid w:val="00B845CF"/>
    <w:rsid w:val="00B84756"/>
    <w:rsid w:val="00B867CD"/>
    <w:rsid w:val="00B94283"/>
    <w:rsid w:val="00BA09DA"/>
    <w:rsid w:val="00BA6C92"/>
    <w:rsid w:val="00BB0D30"/>
    <w:rsid w:val="00BB28A7"/>
    <w:rsid w:val="00BC291A"/>
    <w:rsid w:val="00BD2C39"/>
    <w:rsid w:val="00BD38B7"/>
    <w:rsid w:val="00BD497B"/>
    <w:rsid w:val="00BD5D4A"/>
    <w:rsid w:val="00BD7E96"/>
    <w:rsid w:val="00BE46C1"/>
    <w:rsid w:val="00BF05A7"/>
    <w:rsid w:val="00BF3C9C"/>
    <w:rsid w:val="00C03981"/>
    <w:rsid w:val="00C0750D"/>
    <w:rsid w:val="00C121E2"/>
    <w:rsid w:val="00C1549A"/>
    <w:rsid w:val="00C245E7"/>
    <w:rsid w:val="00C35B25"/>
    <w:rsid w:val="00C400E6"/>
    <w:rsid w:val="00C40A2B"/>
    <w:rsid w:val="00C46D36"/>
    <w:rsid w:val="00C57D36"/>
    <w:rsid w:val="00C64E7B"/>
    <w:rsid w:val="00C713F9"/>
    <w:rsid w:val="00C7594E"/>
    <w:rsid w:val="00C8269F"/>
    <w:rsid w:val="00C82719"/>
    <w:rsid w:val="00C85264"/>
    <w:rsid w:val="00C8761F"/>
    <w:rsid w:val="00C918BF"/>
    <w:rsid w:val="00CC0C93"/>
    <w:rsid w:val="00CC33E7"/>
    <w:rsid w:val="00CD51EE"/>
    <w:rsid w:val="00CD7684"/>
    <w:rsid w:val="00CE22BF"/>
    <w:rsid w:val="00CE44D1"/>
    <w:rsid w:val="00CE4B6A"/>
    <w:rsid w:val="00CE62C1"/>
    <w:rsid w:val="00CE6CEF"/>
    <w:rsid w:val="00CF3ECC"/>
    <w:rsid w:val="00CF6A15"/>
    <w:rsid w:val="00D07E78"/>
    <w:rsid w:val="00D11D67"/>
    <w:rsid w:val="00D12EF6"/>
    <w:rsid w:val="00D3094B"/>
    <w:rsid w:val="00D317AA"/>
    <w:rsid w:val="00D56346"/>
    <w:rsid w:val="00D60467"/>
    <w:rsid w:val="00D605AD"/>
    <w:rsid w:val="00D6569C"/>
    <w:rsid w:val="00D710E2"/>
    <w:rsid w:val="00D74F9C"/>
    <w:rsid w:val="00D823F9"/>
    <w:rsid w:val="00D85F88"/>
    <w:rsid w:val="00D866AF"/>
    <w:rsid w:val="00DA4DDA"/>
    <w:rsid w:val="00DA7B67"/>
    <w:rsid w:val="00DB083E"/>
    <w:rsid w:val="00DB18F7"/>
    <w:rsid w:val="00DB6A19"/>
    <w:rsid w:val="00DC1D34"/>
    <w:rsid w:val="00DF2354"/>
    <w:rsid w:val="00E02721"/>
    <w:rsid w:val="00E120A3"/>
    <w:rsid w:val="00E122B9"/>
    <w:rsid w:val="00E1736D"/>
    <w:rsid w:val="00E24458"/>
    <w:rsid w:val="00E26784"/>
    <w:rsid w:val="00E36CAD"/>
    <w:rsid w:val="00E50085"/>
    <w:rsid w:val="00E51D16"/>
    <w:rsid w:val="00E550A0"/>
    <w:rsid w:val="00E55735"/>
    <w:rsid w:val="00E56A77"/>
    <w:rsid w:val="00E66703"/>
    <w:rsid w:val="00E72FC6"/>
    <w:rsid w:val="00E751D9"/>
    <w:rsid w:val="00E8577E"/>
    <w:rsid w:val="00E86404"/>
    <w:rsid w:val="00E94EC1"/>
    <w:rsid w:val="00E965B7"/>
    <w:rsid w:val="00E96868"/>
    <w:rsid w:val="00EB3F41"/>
    <w:rsid w:val="00EB6433"/>
    <w:rsid w:val="00EC4810"/>
    <w:rsid w:val="00ED7F22"/>
    <w:rsid w:val="00EE6768"/>
    <w:rsid w:val="00EF383D"/>
    <w:rsid w:val="00F01372"/>
    <w:rsid w:val="00F178C4"/>
    <w:rsid w:val="00F362D3"/>
    <w:rsid w:val="00F4568B"/>
    <w:rsid w:val="00F47D5F"/>
    <w:rsid w:val="00F47DFF"/>
    <w:rsid w:val="00F51FF7"/>
    <w:rsid w:val="00F55F78"/>
    <w:rsid w:val="00F7152C"/>
    <w:rsid w:val="00F756C3"/>
    <w:rsid w:val="00F80466"/>
    <w:rsid w:val="00F97401"/>
    <w:rsid w:val="00FA10ED"/>
    <w:rsid w:val="00FC123F"/>
    <w:rsid w:val="00FD2A69"/>
    <w:rsid w:val="00FD3B7C"/>
    <w:rsid w:val="00FD713A"/>
    <w:rsid w:val="00FE5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7B6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DA7B6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F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F9E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2B3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D497B"/>
  </w:style>
  <w:style w:type="paragraph" w:customStyle="1" w:styleId="aci0m00">
    <w:name w:val="aci0m0_0"/>
    <w:basedOn w:val="a"/>
    <w:rsid w:val="00815B8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6623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6875D2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62B14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contentdefault">
    <w:name w:val="content_default"/>
    <w:basedOn w:val="a"/>
    <w:rsid w:val="002A697D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760C83"/>
    <w:pPr>
      <w:spacing w:before="100" w:beforeAutospacing="1" w:after="100" w:afterAutospacing="1"/>
    </w:pPr>
  </w:style>
  <w:style w:type="character" w:customStyle="1" w:styleId="blk">
    <w:name w:val="blk"/>
    <w:basedOn w:val="a0"/>
    <w:rsid w:val="00C82719"/>
  </w:style>
  <w:style w:type="character" w:customStyle="1" w:styleId="nobr">
    <w:name w:val="nobr"/>
    <w:basedOn w:val="a0"/>
    <w:rsid w:val="00C82719"/>
  </w:style>
  <w:style w:type="character" w:customStyle="1" w:styleId="w">
    <w:name w:val="w"/>
    <w:basedOn w:val="a0"/>
    <w:rsid w:val="006B09AB"/>
  </w:style>
  <w:style w:type="character" w:styleId="ae">
    <w:name w:val="Strong"/>
    <w:basedOn w:val="a0"/>
    <w:uiPriority w:val="22"/>
    <w:qFormat/>
    <w:rsid w:val="000120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0AF2-13D2-49FE-8BA7-B11C47C1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akhi</cp:lastModifiedBy>
  <cp:revision>118</cp:revision>
  <cp:lastPrinted>2020-04-18T02:35:00Z</cp:lastPrinted>
  <dcterms:created xsi:type="dcterms:W3CDTF">2019-04-08T15:23:00Z</dcterms:created>
  <dcterms:modified xsi:type="dcterms:W3CDTF">2020-05-01T04:45:00Z</dcterms:modified>
</cp:coreProperties>
</file>